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D2" w:rsidRPr="00793E1B" w:rsidRDefault="00F0127C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0127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25.2pt;width:252.25pt;height:8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896F48" w:rsidRPr="00D72822" w:rsidRDefault="004C2FDE" w:rsidP="00896F48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="00490275">
                    <w:rPr>
                      <w:color w:val="000000"/>
                    </w:rPr>
                    <w:t>44.03.05 Педагогическое образование (</w:t>
                  </w:r>
                  <w:proofErr w:type="spellStart"/>
                  <w:r w:rsidR="00490275">
                    <w:rPr>
                      <w:color w:val="000000"/>
                    </w:rPr>
                    <w:t>c</w:t>
                  </w:r>
                  <w:proofErr w:type="spellEnd"/>
                  <w:r w:rsidR="00490275">
                    <w:rPr>
                      <w:color w:val="000000"/>
                    </w:rPr>
                    <w:t xml:space="preserve"> 2-я профилями подготовки)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</w:t>
                  </w:r>
                  <w:r w:rsidR="00490275">
                    <w:t>Русский язык</w:t>
                  </w:r>
                  <w:r>
                    <w:t>»</w:t>
                  </w:r>
                  <w:r w:rsidR="00490275">
                    <w:t xml:space="preserve"> и «Литература»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896F48" w:rsidRPr="00D72822">
                    <w:t xml:space="preserve">от </w:t>
                  </w:r>
                  <w:r w:rsidR="00E339D1" w:rsidRPr="0003765E">
                    <w:rPr>
                      <w:color w:val="000000"/>
                    </w:rPr>
                    <w:t>27.03.2023 № 51</w:t>
                  </w:r>
                  <w:r w:rsidR="00E339D1">
                    <w:rPr>
                      <w:color w:val="000000"/>
                    </w:rPr>
                    <w:t xml:space="preserve">      </w:t>
                  </w:r>
                </w:p>
                <w:p w:rsidR="004C2FDE" w:rsidRDefault="004C2FDE" w:rsidP="006652D2">
                  <w:pPr>
                    <w:jc w:val="both"/>
                  </w:pPr>
                </w:p>
              </w:txbxContent>
            </v:textbox>
          </v:shape>
        </w:pict>
      </w: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652D2" w:rsidRPr="00793E1B" w:rsidRDefault="0030590C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652D2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652D2" w:rsidRPr="00174539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652D2" w:rsidRPr="00793E1B" w:rsidRDefault="00F0127C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0127C">
        <w:rPr>
          <w:rFonts w:eastAsia="Courier New"/>
          <w:b/>
          <w:noProof/>
          <w:color w:val="000000"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4C2FDE" w:rsidRPr="00C94464" w:rsidRDefault="004C2FDE" w:rsidP="00665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2FDE" w:rsidRPr="00C94464" w:rsidRDefault="004C2FDE" w:rsidP="00665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C2FDE" w:rsidRDefault="004C2FDE" w:rsidP="006652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2FDE" w:rsidRPr="00C94464" w:rsidRDefault="004C2FDE" w:rsidP="00665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96F48" w:rsidRPr="00D72822" w:rsidRDefault="00896F48" w:rsidP="00896F48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339D1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E339D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339D1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E339D1">
                    <w:rPr>
                      <w:color w:val="000000"/>
                    </w:rPr>
                    <w:t xml:space="preserve">     </w:t>
                  </w:r>
                </w:p>
                <w:p w:rsidR="004C2FDE" w:rsidRPr="00C94464" w:rsidRDefault="004C2FDE" w:rsidP="00896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652D2" w:rsidRPr="00793E1B" w:rsidRDefault="006652D2" w:rsidP="006652D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652D2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Pr="00793E1B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Pr="00793E1B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Pr="00793E1B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652D2" w:rsidRPr="00793E1B" w:rsidRDefault="006652D2" w:rsidP="006652D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652D2" w:rsidRPr="00896F48" w:rsidRDefault="006652D2" w:rsidP="006652D2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896F48">
        <w:rPr>
          <w:b/>
          <w:bCs/>
          <w:caps/>
          <w:sz w:val="40"/>
          <w:szCs w:val="40"/>
        </w:rPr>
        <w:t>ЭТНОпедагогика</w:t>
      </w:r>
    </w:p>
    <w:p w:rsidR="006652D2" w:rsidRPr="006D320A" w:rsidRDefault="006652D2" w:rsidP="006652D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.Б.05</w:t>
      </w: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652D2" w:rsidRPr="00793E1B" w:rsidRDefault="006652D2" w:rsidP="006652D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652D2" w:rsidRPr="00793E1B" w:rsidRDefault="006652D2" w:rsidP="006652D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90275" w:rsidRDefault="006652D2" w:rsidP="006652D2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490275">
        <w:rPr>
          <w:b/>
          <w:color w:val="000000"/>
          <w:sz w:val="24"/>
          <w:szCs w:val="24"/>
        </w:rPr>
        <w:t>44.03.05 Педагогическое образование (</w:t>
      </w:r>
      <w:proofErr w:type="spellStart"/>
      <w:r w:rsidR="00490275">
        <w:rPr>
          <w:b/>
          <w:color w:val="000000"/>
          <w:sz w:val="24"/>
          <w:szCs w:val="24"/>
        </w:rPr>
        <w:t>c</w:t>
      </w:r>
      <w:proofErr w:type="spellEnd"/>
      <w:r w:rsidR="00490275">
        <w:rPr>
          <w:b/>
          <w:color w:val="000000"/>
          <w:sz w:val="24"/>
          <w:szCs w:val="24"/>
        </w:rPr>
        <w:t xml:space="preserve"> 2-я профилями подготовки)</w:t>
      </w: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652D2" w:rsidRPr="00C458E8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="009A1809" w:rsidRPr="005E5DB4">
        <w:rPr>
          <w:rFonts w:eastAsia="Courier New"/>
          <w:b/>
          <w:sz w:val="24"/>
          <w:szCs w:val="24"/>
          <w:lang w:bidi="ru-RU"/>
        </w:rPr>
        <w:t xml:space="preserve"> «</w:t>
      </w:r>
      <w:r w:rsidR="00490275">
        <w:rPr>
          <w:rFonts w:eastAsia="Courier New"/>
          <w:b/>
          <w:sz w:val="24"/>
          <w:szCs w:val="24"/>
          <w:lang w:bidi="ru-RU"/>
        </w:rPr>
        <w:t>Русский язык</w:t>
      </w:r>
      <w:r w:rsidR="00707606">
        <w:rPr>
          <w:rFonts w:eastAsia="Courier New"/>
          <w:b/>
          <w:sz w:val="24"/>
          <w:szCs w:val="24"/>
          <w:lang w:bidi="ru-RU"/>
        </w:rPr>
        <w:t>»</w:t>
      </w:r>
      <w:r w:rsidR="00490275">
        <w:rPr>
          <w:rFonts w:eastAsia="Courier New"/>
          <w:b/>
          <w:sz w:val="24"/>
          <w:szCs w:val="24"/>
          <w:lang w:bidi="ru-RU"/>
        </w:rPr>
        <w:t xml:space="preserve"> и «Литература»</w:t>
      </w: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21AD" w:rsidRPr="006E1872" w:rsidRDefault="006621AD" w:rsidP="006621A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педагогическая</w:t>
      </w:r>
      <w:proofErr w:type="gramEnd"/>
      <w:r>
        <w:rPr>
          <w:sz w:val="24"/>
          <w:szCs w:val="24"/>
        </w:rPr>
        <w:t xml:space="preserve"> (основной); исследовательская </w:t>
      </w:r>
    </w:p>
    <w:p w:rsidR="006621AD" w:rsidRPr="006E1872" w:rsidRDefault="006621AD" w:rsidP="006621A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7358D" w:rsidRPr="001418A0" w:rsidRDefault="0057358D" w:rsidP="0057358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1243" w:rsidRPr="004E668F" w:rsidRDefault="00391243" w:rsidP="003912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896F48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7358D" w:rsidRPr="001418A0" w:rsidRDefault="0057358D" w:rsidP="005735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7358D" w:rsidRPr="001418A0" w:rsidRDefault="0057358D" w:rsidP="005735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96F48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57358D" w:rsidRPr="001418A0" w:rsidRDefault="0057358D" w:rsidP="0057358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7358D" w:rsidRPr="001418A0" w:rsidRDefault="0057358D" w:rsidP="0057358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7358D" w:rsidRDefault="0057358D" w:rsidP="0057358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6F48" w:rsidRDefault="00896F48" w:rsidP="0057358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6F48" w:rsidRDefault="00896F48" w:rsidP="0057358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7358D" w:rsidRDefault="0057358D" w:rsidP="0057358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896F48" w:rsidRDefault="00896F48" w:rsidP="0057358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896F48" w:rsidRDefault="00896F48" w:rsidP="0057358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339D1" w:rsidRDefault="00E339D1" w:rsidP="00E339D1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896F48" w:rsidRDefault="00E46429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96F48" w:rsidRDefault="00896F48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6429" w:rsidRPr="00A578B2" w:rsidRDefault="00E46429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кафедры </w:t>
      </w:r>
      <w:r w:rsidR="004A60BB">
        <w:rPr>
          <w:spacing w:val="-3"/>
          <w:sz w:val="24"/>
          <w:szCs w:val="24"/>
          <w:lang w:eastAsia="en-US"/>
        </w:rPr>
        <w:t>Т.С.Котлярова</w:t>
      </w:r>
    </w:p>
    <w:p w:rsidR="00E46429" w:rsidRPr="00674C68" w:rsidRDefault="00E46429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6429" w:rsidRDefault="00E46429" w:rsidP="00E464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20A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z w:val="24"/>
          <w:szCs w:val="24"/>
        </w:rPr>
        <w:t>едагогики, психологии и социальной работы</w:t>
      </w:r>
    </w:p>
    <w:p w:rsidR="00896F48" w:rsidRPr="006D320A" w:rsidRDefault="00896F48" w:rsidP="00E46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6F48" w:rsidRPr="00D72822" w:rsidRDefault="00896F48" w:rsidP="00896F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E339D1" w:rsidRPr="00AA1242">
        <w:rPr>
          <w:color w:val="000000"/>
          <w:sz w:val="24"/>
          <w:szCs w:val="24"/>
        </w:rPr>
        <w:t>24.03.2023 г. № 8</w:t>
      </w:r>
      <w:r w:rsidR="00E339D1">
        <w:rPr>
          <w:color w:val="000000"/>
        </w:rPr>
        <w:t xml:space="preserve">     </w:t>
      </w:r>
    </w:p>
    <w:p w:rsidR="00896F48" w:rsidRPr="006621AD" w:rsidRDefault="00896F48" w:rsidP="00E46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46429" w:rsidRPr="006D320A" w:rsidRDefault="00E46429" w:rsidP="00E46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д.п.н., </w:t>
      </w:r>
      <w:proofErr w:type="spellStart"/>
      <w:r w:rsidRPr="006D320A">
        <w:rPr>
          <w:spacing w:val="-3"/>
          <w:sz w:val="24"/>
          <w:szCs w:val="24"/>
          <w:lang w:eastAsia="en-US"/>
        </w:rPr>
        <w:t>профессор</w:t>
      </w:r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E46429" w:rsidRDefault="00E46429" w:rsidP="006652D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46429" w:rsidRDefault="00E46429">
      <w:pPr>
        <w:widowControl/>
        <w:autoSpaceDE/>
        <w:autoSpaceDN/>
        <w:adjustRightInd/>
        <w:spacing w:after="160" w:line="259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6652D2" w:rsidRPr="00793E1B" w:rsidRDefault="006652D2" w:rsidP="006652D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652D2" w:rsidRPr="00793E1B" w:rsidRDefault="006652D2" w:rsidP="006652D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BB35E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B35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52D2" w:rsidRPr="00793E1B" w:rsidRDefault="006652D2" w:rsidP="006652D2">
      <w:pPr>
        <w:spacing w:after="160" w:line="256" w:lineRule="auto"/>
        <w:rPr>
          <w:b/>
          <w:color w:val="000000"/>
          <w:sz w:val="24"/>
          <w:szCs w:val="24"/>
        </w:rPr>
      </w:pPr>
    </w:p>
    <w:p w:rsidR="006652D2" w:rsidRPr="00E46429" w:rsidRDefault="006652D2" w:rsidP="00E46429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652D2" w:rsidRPr="00793E1B" w:rsidRDefault="006652D2" w:rsidP="006652D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490275">
        <w:rPr>
          <w:sz w:val="24"/>
          <w:szCs w:val="24"/>
        </w:rPr>
        <w:t>44.03.05 Педагогическое образование (</w:t>
      </w:r>
      <w:proofErr w:type="spellStart"/>
      <w:r w:rsidR="00490275">
        <w:rPr>
          <w:sz w:val="24"/>
          <w:szCs w:val="24"/>
        </w:rPr>
        <w:t>c</w:t>
      </w:r>
      <w:proofErr w:type="spellEnd"/>
      <w:r w:rsidR="00490275">
        <w:rPr>
          <w:sz w:val="24"/>
          <w:szCs w:val="24"/>
        </w:rPr>
        <w:t xml:space="preserve"> 2-я профилями подготовки) </w:t>
      </w:r>
      <w:r w:rsidRPr="006D320A">
        <w:rPr>
          <w:sz w:val="24"/>
          <w:szCs w:val="24"/>
        </w:rPr>
        <w:t xml:space="preserve">(уровень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), утвержденного Приказом </w:t>
      </w:r>
      <w:proofErr w:type="spellStart"/>
      <w:r w:rsidRPr="006D320A">
        <w:rPr>
          <w:sz w:val="24"/>
          <w:szCs w:val="24"/>
        </w:rPr>
        <w:t>Минобрнауки</w:t>
      </w:r>
      <w:proofErr w:type="spellEnd"/>
      <w:r w:rsidRPr="006D320A">
        <w:rPr>
          <w:sz w:val="24"/>
          <w:szCs w:val="24"/>
        </w:rPr>
        <w:t xml:space="preserve"> России </w:t>
      </w:r>
      <w:r>
        <w:rPr>
          <w:sz w:val="24"/>
          <w:szCs w:val="24"/>
        </w:rPr>
        <w:t xml:space="preserve">от </w:t>
      </w:r>
      <w:r w:rsidR="00A578B2" w:rsidRPr="00231B89">
        <w:rPr>
          <w:color w:val="000000"/>
          <w:sz w:val="24"/>
          <w:szCs w:val="24"/>
        </w:rPr>
        <w:t>09.02.2016 N 91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Минюсте России </w:t>
      </w:r>
      <w:r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96F48" w:rsidRPr="00D72822" w:rsidRDefault="00896F48" w:rsidP="00896F48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96F48" w:rsidRPr="00D72822" w:rsidRDefault="00896F48" w:rsidP="00896F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896F48" w:rsidRPr="00D72822" w:rsidRDefault="00896F48" w:rsidP="00896F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96F48" w:rsidRPr="00D72822" w:rsidRDefault="00896F48" w:rsidP="00896F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96F48" w:rsidRPr="00D72822" w:rsidRDefault="00896F48" w:rsidP="00896F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96F48" w:rsidRPr="00D72822" w:rsidRDefault="00896F48" w:rsidP="00896F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96F48" w:rsidRPr="00D72822" w:rsidRDefault="00896F48" w:rsidP="00896F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96F48" w:rsidRPr="00D72822" w:rsidRDefault="006621AD" w:rsidP="00896F48">
      <w:pPr>
        <w:snapToGrid w:val="0"/>
        <w:ind w:firstLine="708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="00490275">
        <w:rPr>
          <w:sz w:val="24"/>
          <w:szCs w:val="24"/>
        </w:rPr>
        <w:t>44.03.05 Педагогическое образование (</w:t>
      </w:r>
      <w:proofErr w:type="spellStart"/>
      <w:r w:rsidR="00490275">
        <w:rPr>
          <w:sz w:val="24"/>
          <w:szCs w:val="24"/>
        </w:rPr>
        <w:t>c</w:t>
      </w:r>
      <w:proofErr w:type="spellEnd"/>
      <w:r w:rsidR="00490275">
        <w:rPr>
          <w:sz w:val="24"/>
          <w:szCs w:val="24"/>
        </w:rPr>
        <w:t xml:space="preserve"> 2-я профилями подготовки)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="00490275" w:rsidRPr="00490275">
        <w:rPr>
          <w:sz w:val="24"/>
          <w:szCs w:val="24"/>
        </w:rPr>
        <w:t>«Русский язык» и «Литература»</w:t>
      </w:r>
      <w:r w:rsidRPr="006E1872">
        <w:rPr>
          <w:sz w:val="24"/>
          <w:szCs w:val="24"/>
        </w:rPr>
        <w:t xml:space="preserve">; </w:t>
      </w:r>
      <w:r w:rsidR="00896F48" w:rsidRPr="00D72822">
        <w:rPr>
          <w:sz w:val="24"/>
          <w:szCs w:val="24"/>
        </w:rPr>
        <w:t xml:space="preserve">форма обучения – заочная на </w:t>
      </w:r>
      <w:r w:rsidR="00E339D1" w:rsidRPr="0015444F">
        <w:rPr>
          <w:color w:val="000000"/>
          <w:sz w:val="24"/>
          <w:szCs w:val="24"/>
        </w:rPr>
        <w:t>2023/2024</w:t>
      </w:r>
      <w:r w:rsidR="00E339D1">
        <w:rPr>
          <w:color w:val="000000"/>
          <w:sz w:val="24"/>
          <w:szCs w:val="24"/>
        </w:rPr>
        <w:t xml:space="preserve"> </w:t>
      </w:r>
      <w:r w:rsidR="00896F48" w:rsidRPr="00D72822">
        <w:rPr>
          <w:sz w:val="24"/>
          <w:szCs w:val="24"/>
        </w:rPr>
        <w:t xml:space="preserve">учебный год, утвержденным приказом ректора от </w:t>
      </w:r>
      <w:r w:rsidR="00E339D1" w:rsidRPr="00AA1242">
        <w:rPr>
          <w:color w:val="000000"/>
          <w:sz w:val="24"/>
          <w:szCs w:val="24"/>
        </w:rPr>
        <w:t>27.03.2023 № 51</w:t>
      </w:r>
      <w:r w:rsidR="00E339D1">
        <w:rPr>
          <w:color w:val="000000"/>
        </w:rPr>
        <w:t xml:space="preserve">   </w:t>
      </w:r>
      <w:r w:rsidR="00896F48" w:rsidRPr="00D72822">
        <w:rPr>
          <w:sz w:val="24"/>
          <w:szCs w:val="24"/>
          <w:lang w:eastAsia="en-US"/>
        </w:rPr>
        <w:t>.</w:t>
      </w:r>
    </w:p>
    <w:p w:rsidR="006652D2" w:rsidRPr="006D320A" w:rsidRDefault="006652D2" w:rsidP="006652D2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.Б.05 </w:t>
      </w:r>
      <w:r w:rsidRPr="006D320A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r w:rsidRPr="006D320A">
        <w:rPr>
          <w:b/>
          <w:sz w:val="24"/>
          <w:szCs w:val="24"/>
        </w:rPr>
        <w:t xml:space="preserve">»  в течение </w:t>
      </w:r>
      <w:r w:rsidR="00E339D1" w:rsidRPr="0015444F">
        <w:rPr>
          <w:color w:val="000000"/>
          <w:sz w:val="24"/>
          <w:szCs w:val="24"/>
        </w:rPr>
        <w:t>2023/2024</w:t>
      </w:r>
      <w:r w:rsidR="00E339D1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D320A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 w:rsidR="00490275">
        <w:rPr>
          <w:b/>
          <w:sz w:val="24"/>
          <w:szCs w:val="24"/>
        </w:rPr>
        <w:t>44.03.05 Педагогическое образование (</w:t>
      </w:r>
      <w:proofErr w:type="spellStart"/>
      <w:r w:rsidR="00490275">
        <w:rPr>
          <w:b/>
          <w:sz w:val="24"/>
          <w:szCs w:val="24"/>
        </w:rPr>
        <w:t>c</w:t>
      </w:r>
      <w:proofErr w:type="spellEnd"/>
      <w:r w:rsidR="00490275">
        <w:rPr>
          <w:b/>
          <w:sz w:val="24"/>
          <w:szCs w:val="24"/>
        </w:rPr>
        <w:t xml:space="preserve"> 2-я профилями подготовки)</w:t>
      </w:r>
      <w:r w:rsidRPr="006D320A">
        <w:rPr>
          <w:sz w:val="24"/>
          <w:szCs w:val="24"/>
        </w:rPr>
        <w:t xml:space="preserve">(уровень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), направленность (профиль) программы </w:t>
      </w:r>
      <w:r w:rsidR="00490275" w:rsidRPr="00490275">
        <w:rPr>
          <w:sz w:val="24"/>
          <w:szCs w:val="24"/>
        </w:rPr>
        <w:t>«Русский язык» и «Литература»</w:t>
      </w:r>
      <w:r w:rsidRPr="00B11F0D">
        <w:rPr>
          <w:b/>
          <w:sz w:val="24"/>
          <w:szCs w:val="24"/>
        </w:rPr>
        <w:t xml:space="preserve">; </w:t>
      </w:r>
      <w:r w:rsidRPr="006D320A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>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9B0050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6621AD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E339D1" w:rsidRPr="0015444F">
        <w:rPr>
          <w:color w:val="000000"/>
          <w:sz w:val="24"/>
          <w:szCs w:val="24"/>
        </w:rPr>
        <w:t>2023/2024</w:t>
      </w:r>
      <w:r w:rsidR="00E339D1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6652D2" w:rsidRPr="00181770" w:rsidRDefault="006652D2" w:rsidP="006652D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.Б.05</w:t>
      </w:r>
      <w:r w:rsidRPr="0018177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Этнопедагогика</w:t>
      </w:r>
      <w:proofErr w:type="spellEnd"/>
      <w:r w:rsidRPr="00181770">
        <w:rPr>
          <w:rFonts w:ascii="Times New Roman" w:hAnsi="Times New Roman"/>
          <w:b/>
          <w:sz w:val="24"/>
          <w:szCs w:val="24"/>
        </w:rPr>
        <w:t>»</w:t>
      </w:r>
    </w:p>
    <w:p w:rsidR="006652D2" w:rsidRPr="00793E1B" w:rsidRDefault="006652D2" w:rsidP="006652D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652D2" w:rsidRPr="006F51E1" w:rsidRDefault="006652D2" w:rsidP="006652D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90275">
        <w:rPr>
          <w:b/>
          <w:sz w:val="24"/>
          <w:szCs w:val="24"/>
        </w:rPr>
        <w:t>44.03.05 Педагогическое образование (</w:t>
      </w:r>
      <w:proofErr w:type="spellStart"/>
      <w:r w:rsidR="00490275">
        <w:rPr>
          <w:b/>
          <w:sz w:val="24"/>
          <w:szCs w:val="24"/>
        </w:rPr>
        <w:t>c</w:t>
      </w:r>
      <w:proofErr w:type="spellEnd"/>
      <w:r w:rsidR="00490275">
        <w:rPr>
          <w:b/>
          <w:sz w:val="24"/>
          <w:szCs w:val="24"/>
        </w:rPr>
        <w:t xml:space="preserve"> 2-я профилями подготовки</w:t>
      </w:r>
      <w:proofErr w:type="gramStart"/>
      <w:r w:rsidR="00490275">
        <w:rPr>
          <w:b/>
          <w:sz w:val="24"/>
          <w:szCs w:val="24"/>
        </w:rPr>
        <w:t>)</w:t>
      </w:r>
      <w:r w:rsidRPr="00B11F0D">
        <w:rPr>
          <w:rFonts w:eastAsia="Calibri"/>
          <w:b/>
          <w:sz w:val="24"/>
          <w:szCs w:val="24"/>
          <w:lang w:eastAsia="en-US"/>
        </w:rPr>
        <w:t>(</w:t>
      </w:r>
      <w:proofErr w:type="gramEnd"/>
      <w:r w:rsidRPr="00B11F0D">
        <w:rPr>
          <w:rFonts w:eastAsia="Calibri"/>
          <w:b/>
          <w:sz w:val="24"/>
          <w:szCs w:val="24"/>
          <w:lang w:eastAsia="en-US"/>
        </w:rPr>
        <w:t xml:space="preserve">уровень </w:t>
      </w:r>
      <w:proofErr w:type="spellStart"/>
      <w:r w:rsidRPr="00B11F0D">
        <w:rPr>
          <w:rFonts w:eastAsia="Calibri"/>
          <w:b/>
          <w:sz w:val="24"/>
          <w:szCs w:val="24"/>
          <w:lang w:eastAsia="en-US"/>
        </w:rPr>
        <w:t>бакалавриата</w:t>
      </w:r>
      <w:proofErr w:type="spellEnd"/>
      <w:r w:rsidRPr="00B11F0D">
        <w:rPr>
          <w:rFonts w:eastAsia="Calibri"/>
          <w:b/>
          <w:sz w:val="24"/>
          <w:szCs w:val="24"/>
          <w:lang w:eastAsia="en-US"/>
        </w:rPr>
        <w:t>),</w:t>
      </w:r>
      <w:r w:rsidRPr="006F51E1">
        <w:rPr>
          <w:rFonts w:eastAsia="Calibri"/>
          <w:sz w:val="24"/>
          <w:szCs w:val="24"/>
          <w:lang w:eastAsia="en-US"/>
        </w:rPr>
        <w:t xml:space="preserve"> утвержденного Приказом </w:t>
      </w:r>
      <w:proofErr w:type="spellStart"/>
      <w:r w:rsidRPr="006F51E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6F51E1">
        <w:rPr>
          <w:rFonts w:eastAsia="Calibri"/>
          <w:sz w:val="24"/>
          <w:szCs w:val="24"/>
          <w:lang w:eastAsia="en-US"/>
        </w:rPr>
        <w:t xml:space="preserve"> России от </w:t>
      </w:r>
      <w:r w:rsidR="00A578B2" w:rsidRPr="00231B89">
        <w:rPr>
          <w:color w:val="000000"/>
          <w:sz w:val="24"/>
          <w:szCs w:val="24"/>
        </w:rPr>
        <w:t>09.02.2016 N 91</w:t>
      </w:r>
      <w:r w:rsidRPr="006F51E1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6F51E1">
        <w:rPr>
          <w:sz w:val="24"/>
          <w:szCs w:val="24"/>
        </w:rPr>
        <w:t>11.01.2016 N 40536</w:t>
      </w:r>
      <w:r w:rsidRPr="006F51E1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51E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6F51E1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652D2" w:rsidRPr="006F51E1" w:rsidRDefault="006652D2" w:rsidP="006652D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1617"/>
        <w:gridCol w:w="4455"/>
      </w:tblGrid>
      <w:tr w:rsidR="006652D2" w:rsidRPr="008262FB" w:rsidTr="0030590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621AD" w:rsidRPr="00CC7AE0" w:rsidTr="006621A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D" w:rsidRPr="006621AD" w:rsidRDefault="0030450C" w:rsidP="006621AD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r w:rsidR="006621AD"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отовность</w:t>
            </w:r>
            <w:r w:rsidR="00EA401F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</w:p>
          <w:p w:rsidR="006621AD" w:rsidRPr="006621AD" w:rsidRDefault="006621AD" w:rsidP="006621AD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D" w:rsidRPr="006621AD" w:rsidRDefault="006621AD" w:rsidP="006621A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D" w:rsidRPr="00E46429" w:rsidRDefault="00E46429" w:rsidP="006621AD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621AD" w:rsidRPr="00E46429" w:rsidRDefault="006621AD" w:rsidP="006621AD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464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E464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курсов; 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621AD" w:rsidRPr="00E46429" w:rsidRDefault="006621AD" w:rsidP="006621AD">
            <w:pPr>
              <w:tabs>
                <w:tab w:val="left" w:pos="708"/>
              </w:tabs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6621AD" w:rsidRPr="00E46429" w:rsidRDefault="00E46429" w:rsidP="006621AD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Владеть:</w:t>
            </w:r>
          </w:p>
          <w:p w:rsidR="006621AD" w:rsidRPr="00CC7AE0" w:rsidRDefault="006621AD" w:rsidP="006621AD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621AD" w:rsidRPr="00CC7AE0" w:rsidRDefault="006621AD" w:rsidP="006621AD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</w:t>
            </w:r>
            <w:r w:rsidRPr="00CC7AE0">
              <w:lastRenderedPageBreak/>
              <w:t xml:space="preserve">обучающихся для обеспечения качества учебно-воспитательного процесса; </w:t>
            </w:r>
          </w:p>
          <w:p w:rsidR="006621AD" w:rsidRPr="00CC7AE0" w:rsidRDefault="006621AD" w:rsidP="006621AD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</w:p>
        </w:tc>
      </w:tr>
      <w:tr w:rsidR="00BB35E6" w:rsidRPr="00CB7AB9" w:rsidTr="00BB35E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6" w:rsidRPr="0016728A" w:rsidRDefault="00BB35E6" w:rsidP="00BB35E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EA401F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6" w:rsidRPr="0016728A" w:rsidRDefault="00BB35E6" w:rsidP="00BB35E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6" w:rsidRPr="00B0726E" w:rsidRDefault="00BB35E6" w:rsidP="00BB35E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BB35E6" w:rsidRPr="00B0726E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5E6" w:rsidRPr="00B0726E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B35E6" w:rsidRPr="00B0726E" w:rsidRDefault="00BB35E6" w:rsidP="00BB35E6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BB35E6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BB35E6" w:rsidRPr="007E3EA4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B35E6" w:rsidRPr="00B0726E" w:rsidRDefault="00BB35E6" w:rsidP="00BB35E6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BB35E6" w:rsidRPr="00B0726E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BB35E6" w:rsidRPr="007E3EA4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6652D2" w:rsidRPr="00793E1B" w:rsidRDefault="006652D2" w:rsidP="006652D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652D2" w:rsidRPr="006C7BF5" w:rsidRDefault="006652D2" w:rsidP="006652D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Б1.Б.05</w:t>
      </w:r>
      <w:r w:rsidRPr="00CD7347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proofErr w:type="gramStart"/>
      <w:r w:rsidRPr="00CD7347">
        <w:rPr>
          <w:b/>
          <w:sz w:val="24"/>
          <w:szCs w:val="24"/>
        </w:rPr>
        <w:t>»</w:t>
      </w:r>
      <w:r w:rsidRPr="006C7BF5">
        <w:rPr>
          <w:rFonts w:eastAsia="Calibri"/>
          <w:sz w:val="24"/>
          <w:szCs w:val="24"/>
          <w:lang w:eastAsia="en-US"/>
        </w:rPr>
        <w:t>я</w:t>
      </w:r>
      <w:proofErr w:type="gramEnd"/>
      <w:r w:rsidRPr="006C7BF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320D72">
        <w:rPr>
          <w:rFonts w:eastAsia="Calibri"/>
          <w:sz w:val="24"/>
          <w:szCs w:val="24"/>
          <w:lang w:eastAsia="en-US"/>
        </w:rPr>
        <w:t>базовой</w:t>
      </w:r>
      <w:r w:rsidRPr="006C7BF5">
        <w:rPr>
          <w:rFonts w:eastAsia="Calibri"/>
          <w:sz w:val="24"/>
          <w:szCs w:val="24"/>
          <w:lang w:eastAsia="en-US"/>
        </w:rPr>
        <w:t xml:space="preserve">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1907"/>
        <w:gridCol w:w="1525"/>
      </w:tblGrid>
      <w:tr w:rsidR="006652D2" w:rsidRPr="006C7BF5" w:rsidTr="00B11F0D">
        <w:tc>
          <w:tcPr>
            <w:tcW w:w="1678" w:type="dxa"/>
            <w:vMerge w:val="restart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990" w:type="dxa"/>
            <w:gridSpan w:val="2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525" w:type="dxa"/>
            <w:vMerge w:val="restart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652D2" w:rsidRPr="006C7BF5" w:rsidTr="00B11F0D">
        <w:tc>
          <w:tcPr>
            <w:tcW w:w="16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525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652D2" w:rsidRPr="006C7BF5" w:rsidTr="00B11F0D">
        <w:tc>
          <w:tcPr>
            <w:tcW w:w="16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1907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525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652D2" w:rsidRPr="006C7BF5" w:rsidTr="00B11F0D">
        <w:tc>
          <w:tcPr>
            <w:tcW w:w="1678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.Б.05</w:t>
            </w:r>
          </w:p>
        </w:tc>
        <w:tc>
          <w:tcPr>
            <w:tcW w:w="2378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2083" w:type="dxa"/>
            <w:vAlign w:val="center"/>
          </w:tcPr>
          <w:p w:rsidR="006652D2" w:rsidRPr="004A0681" w:rsidRDefault="006F08BA" w:rsidP="006F08BA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Успешное освоение программы среднего общего образования</w:t>
            </w:r>
          </w:p>
        </w:tc>
        <w:tc>
          <w:tcPr>
            <w:tcW w:w="1907" w:type="dxa"/>
            <w:vAlign w:val="center"/>
          </w:tcPr>
          <w:p w:rsidR="006652D2" w:rsidRPr="004A0681" w:rsidRDefault="00B11F0D" w:rsidP="0030590C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11F0D"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1525" w:type="dxa"/>
            <w:vAlign w:val="center"/>
          </w:tcPr>
          <w:p w:rsidR="006F08BA" w:rsidRDefault="006F08BA" w:rsidP="006F08B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ОПК-3, </w:t>
            </w:r>
          </w:p>
          <w:p w:rsidR="006652D2" w:rsidRPr="006C7BF5" w:rsidRDefault="006F08BA" w:rsidP="006F08B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</w:tr>
    </w:tbl>
    <w:p w:rsidR="006652D2" w:rsidRDefault="006652D2" w:rsidP="006652D2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6652D2" w:rsidRPr="005E1C79" w:rsidRDefault="006652D2" w:rsidP="006652D2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52D2" w:rsidRPr="005E1C79" w:rsidRDefault="006652D2" w:rsidP="006652D2">
      <w:pPr>
        <w:ind w:firstLine="709"/>
        <w:jc w:val="both"/>
        <w:rPr>
          <w:color w:val="000000"/>
          <w:sz w:val="24"/>
          <w:szCs w:val="24"/>
        </w:rPr>
      </w:pPr>
    </w:p>
    <w:p w:rsidR="006652D2" w:rsidRPr="005E1C79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sz w:val="24"/>
          <w:szCs w:val="24"/>
          <w:lang w:eastAsia="en-US"/>
        </w:rPr>
        <w:t>2</w:t>
      </w:r>
      <w:r w:rsidRPr="005E1C79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BB35E6">
        <w:rPr>
          <w:rFonts w:eastAsia="Calibri"/>
          <w:color w:val="000000"/>
          <w:sz w:val="24"/>
          <w:szCs w:val="24"/>
          <w:lang w:eastAsia="en-US"/>
        </w:rPr>
        <w:t>е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6F08BA">
        <w:rPr>
          <w:rFonts w:eastAsia="Calibri"/>
          <w:color w:val="000000"/>
          <w:sz w:val="24"/>
          <w:szCs w:val="24"/>
          <w:lang w:eastAsia="en-US"/>
        </w:rPr>
        <w:t>ы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72 </w:t>
      </w:r>
      <w:proofErr w:type="gramStart"/>
      <w:r w:rsidRPr="005E1C79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час</w:t>
      </w:r>
      <w:r w:rsidR="006F08BA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6652D2" w:rsidRPr="005E1C79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lastRenderedPageBreak/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652D2" w:rsidRPr="005E1C79" w:rsidRDefault="006652D2" w:rsidP="003059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52D2" w:rsidRPr="005E1C79" w:rsidRDefault="00BB35E6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E1C7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652D2" w:rsidRPr="005E1C79" w:rsidTr="0030590C">
        <w:tc>
          <w:tcPr>
            <w:tcW w:w="4365" w:type="dxa"/>
            <w:vAlign w:val="center"/>
          </w:tcPr>
          <w:p w:rsidR="006652D2" w:rsidRPr="005E1C79" w:rsidRDefault="006652D2" w:rsidP="0030590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2 семестре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6652D2" w:rsidRDefault="006652D2" w:rsidP="006652D2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6652D2" w:rsidRPr="00793E1B" w:rsidRDefault="006652D2" w:rsidP="006652D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104DC">
        <w:rPr>
          <w:b/>
          <w:color w:val="000000"/>
          <w:sz w:val="24"/>
          <w:szCs w:val="24"/>
        </w:rPr>
        <w:t>5.</w:t>
      </w:r>
      <w:r w:rsidRPr="00793E1B">
        <w:rPr>
          <w:b/>
          <w:color w:val="000000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652D2" w:rsidRPr="00793E1B" w:rsidRDefault="006652D2" w:rsidP="006652D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41"/>
        <w:gridCol w:w="639"/>
        <w:gridCol w:w="680"/>
        <w:gridCol w:w="680"/>
        <w:gridCol w:w="780"/>
      </w:tblGrid>
      <w:tr w:rsidR="006652D2" w:rsidTr="0030590C">
        <w:trPr>
          <w:trHeight w:val="90"/>
        </w:trPr>
        <w:tc>
          <w:tcPr>
            <w:tcW w:w="5576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652D2" w:rsidTr="0030590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6652D2" w:rsidTr="0030590C">
        <w:trPr>
          <w:trHeight w:val="69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 Основы социальной педагогики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 xml:space="preserve">Тема №1. </w:t>
            </w:r>
            <w:r w:rsidR="008751F5" w:rsidRPr="008751F5">
              <w:rPr>
                <w:sz w:val="24"/>
                <w:szCs w:val="24"/>
              </w:rPr>
              <w:t>Этнические различия и национальный менталитет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2. Народное воспитание в наследии классиков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A03DE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B32535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3. Проблемное поле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A03DE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4. Современное функционирование народной педагогики</w:t>
            </w:r>
            <w:r w:rsidR="006C565C" w:rsidRPr="008751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8751F5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>Т</w:t>
            </w:r>
            <w:r w:rsidR="008751F5" w:rsidRPr="008751F5">
              <w:rPr>
                <w:sz w:val="24"/>
                <w:szCs w:val="24"/>
              </w:rPr>
              <w:t xml:space="preserve">ема 5. Средства народной педагогики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widowControl/>
              <w:autoSpaceDE/>
              <w:adjustRightInd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8751F5">
              <w:rPr>
                <w:sz w:val="24"/>
                <w:szCs w:val="24"/>
              </w:rPr>
              <w:lastRenderedPageBreak/>
              <w:t>Тема 6. Факторы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751F5">
              <w:rPr>
                <w:sz w:val="24"/>
                <w:szCs w:val="24"/>
              </w:rPr>
              <w:t>Тема 7. Пословицы, загадки, песни и сказки как средства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52D2" w:rsidTr="003045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8.Воспитательные традиции разных народов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 xml:space="preserve">Тема 9. Методика работы учителя по воспитанию культуры межнационального общения у </w:t>
            </w:r>
            <w:proofErr w:type="gramStart"/>
            <w:r w:rsidRPr="008751F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111BC3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3581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33581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6652D2" w:rsidTr="003045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3581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335818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652D2" w:rsidTr="0030590C">
        <w:trPr>
          <w:trHeight w:val="90"/>
        </w:trPr>
        <w:tc>
          <w:tcPr>
            <w:tcW w:w="5576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6652D2" w:rsidTr="0030590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6652D2" w:rsidTr="0030590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этнопедагогики</w:t>
            </w:r>
            <w:proofErr w:type="spellEnd"/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 xml:space="preserve">Тема №1. </w:t>
            </w:r>
            <w:r w:rsidRPr="008751F5">
              <w:rPr>
                <w:sz w:val="24"/>
                <w:szCs w:val="24"/>
              </w:rPr>
              <w:t>Этнические различия и национальный менталитет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lastRenderedPageBreak/>
              <w:t>Тема 2. Народное воспитание в наследии классиков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3. Проблемное поле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4. Современное функционирование народной педагогики</w:t>
            </w:r>
            <w:r w:rsidRPr="008751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>Т</w:t>
            </w:r>
            <w:r w:rsidRPr="008751F5">
              <w:rPr>
                <w:sz w:val="24"/>
                <w:szCs w:val="24"/>
              </w:rPr>
              <w:t xml:space="preserve">ема 5. Средства народной педагогики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widowControl/>
              <w:autoSpaceDE/>
              <w:adjustRightInd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8751F5">
              <w:rPr>
                <w:sz w:val="24"/>
                <w:szCs w:val="24"/>
              </w:rPr>
              <w:t>Тема 6. Факторы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751F5">
              <w:rPr>
                <w:sz w:val="24"/>
                <w:szCs w:val="24"/>
              </w:rPr>
              <w:t>Тема 7. Пословицы, загадки, песни и сказки как средства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8.Воспитательные традиции разных народов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 xml:space="preserve">Тема 9. Методика работы учителя по воспитанию культуры межнационального общения у </w:t>
            </w:r>
            <w:proofErr w:type="gramStart"/>
            <w:r w:rsidRPr="008751F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BB35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B35E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6A0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6A03DE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BB35E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6A0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6A03DE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6652D2" w:rsidRPr="00BE2C5A" w:rsidRDefault="006652D2" w:rsidP="006652D2">
      <w:pPr>
        <w:ind w:firstLine="709"/>
        <w:jc w:val="both"/>
        <w:rPr>
          <w:b/>
          <w:i/>
          <w:sz w:val="16"/>
          <w:szCs w:val="16"/>
        </w:rPr>
      </w:pPr>
      <w:r w:rsidRPr="00BE2C5A">
        <w:rPr>
          <w:b/>
          <w:i/>
          <w:sz w:val="16"/>
          <w:szCs w:val="16"/>
        </w:rPr>
        <w:t>* Примечания:</w:t>
      </w:r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proofErr w:type="gramStart"/>
      <w:r w:rsidRPr="00BE2C5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52D2" w:rsidRPr="00BE2C5A" w:rsidRDefault="006652D2" w:rsidP="006652D2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E2C5A">
        <w:rPr>
          <w:b/>
          <w:sz w:val="16"/>
          <w:szCs w:val="16"/>
        </w:rPr>
        <w:t>«</w:t>
      </w:r>
      <w:proofErr w:type="spellStart"/>
      <w:r w:rsidRPr="00BE2C5A">
        <w:rPr>
          <w:b/>
          <w:sz w:val="16"/>
          <w:szCs w:val="16"/>
        </w:rPr>
        <w:t>Этнопедагогика</w:t>
      </w:r>
      <w:proofErr w:type="spellEnd"/>
      <w:r w:rsidRPr="00BE2C5A">
        <w:rPr>
          <w:b/>
          <w:sz w:val="16"/>
          <w:szCs w:val="16"/>
        </w:rPr>
        <w:t>»</w:t>
      </w:r>
      <w:r w:rsidRPr="00BE2C5A">
        <w:rPr>
          <w:sz w:val="16"/>
          <w:szCs w:val="16"/>
        </w:rPr>
        <w:t xml:space="preserve"> согласно требованиям </w:t>
      </w:r>
      <w:r w:rsidRPr="00BE2C5A">
        <w:rPr>
          <w:b/>
          <w:sz w:val="16"/>
          <w:szCs w:val="16"/>
        </w:rPr>
        <w:t>частей 3-5 статьи 13, статьи 30, пункта 3 части 1 статьи 34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пунктов 16, 38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E2C5A">
        <w:rPr>
          <w:sz w:val="16"/>
          <w:szCs w:val="16"/>
        </w:rPr>
        <w:t>работуобучающихсяобразовательная</w:t>
      </w:r>
      <w:proofErr w:type="spellEnd"/>
      <w:proofErr w:type="gramEnd"/>
      <w:r w:rsidRPr="00BE2C5A">
        <w:rPr>
          <w:sz w:val="16"/>
          <w:szCs w:val="16"/>
        </w:rPr>
        <w:t xml:space="preserve"> </w:t>
      </w:r>
      <w:proofErr w:type="gramStart"/>
      <w:r w:rsidRPr="00BE2C5A">
        <w:rPr>
          <w:sz w:val="16"/>
          <w:szCs w:val="16"/>
        </w:rPr>
        <w:t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</w:t>
      </w:r>
      <w:proofErr w:type="gramEnd"/>
      <w:r w:rsidRPr="00BE2C5A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652D2" w:rsidRPr="00BE2C5A" w:rsidRDefault="006652D2" w:rsidP="006652D2">
      <w:pPr>
        <w:ind w:firstLine="709"/>
        <w:jc w:val="both"/>
        <w:rPr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2C5A">
        <w:rPr>
          <w:b/>
          <w:sz w:val="16"/>
          <w:szCs w:val="16"/>
        </w:rPr>
        <w:t>статьи 79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раздела III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E2C5A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E2C5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E2C5A">
        <w:rPr>
          <w:sz w:val="16"/>
          <w:szCs w:val="16"/>
        </w:rPr>
        <w:t>).</w:t>
      </w:r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proofErr w:type="gramStart"/>
      <w:r w:rsidRPr="00BE2C5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E2C5A">
        <w:rPr>
          <w:b/>
          <w:sz w:val="16"/>
          <w:szCs w:val="16"/>
        </w:rPr>
        <w:t xml:space="preserve"> в Российской Федерации»:</w:t>
      </w:r>
    </w:p>
    <w:p w:rsidR="006652D2" w:rsidRPr="00BE2C5A" w:rsidRDefault="006652D2" w:rsidP="006652D2">
      <w:pPr>
        <w:ind w:firstLine="709"/>
        <w:jc w:val="both"/>
        <w:rPr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E2C5A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E2C5A">
        <w:rPr>
          <w:sz w:val="16"/>
          <w:szCs w:val="16"/>
        </w:rPr>
        <w:t xml:space="preserve">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пункта 20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2C5A">
        <w:rPr>
          <w:sz w:val="16"/>
          <w:szCs w:val="16"/>
        </w:rPr>
        <w:t xml:space="preserve">, </w:t>
      </w:r>
      <w:proofErr w:type="gramStart"/>
      <w:r w:rsidRPr="00BE2C5A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2C5A">
        <w:rPr>
          <w:b/>
          <w:sz w:val="16"/>
          <w:szCs w:val="16"/>
        </w:rPr>
        <w:t>частью 5 статьи 5</w:t>
      </w:r>
      <w:r w:rsidRPr="00BE2C5A">
        <w:rPr>
          <w:sz w:val="16"/>
          <w:szCs w:val="16"/>
        </w:rPr>
        <w:t xml:space="preserve"> Федерального закона </w:t>
      </w:r>
      <w:r w:rsidRPr="00BE2C5A">
        <w:rPr>
          <w:b/>
          <w:sz w:val="16"/>
          <w:szCs w:val="16"/>
        </w:rPr>
        <w:t>от 05.05.2014 № 84-ФЗ</w:t>
      </w:r>
      <w:r w:rsidRPr="00BE2C5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E2C5A">
        <w:rPr>
          <w:sz w:val="16"/>
          <w:szCs w:val="16"/>
        </w:rPr>
        <w:t>городафедерального</w:t>
      </w:r>
      <w:proofErr w:type="spellEnd"/>
      <w:proofErr w:type="gramEnd"/>
      <w:r w:rsidRPr="00BE2C5A">
        <w:rPr>
          <w:sz w:val="16"/>
          <w:szCs w:val="16"/>
        </w:rPr>
        <w:t xml:space="preserve"> </w:t>
      </w:r>
      <w:proofErr w:type="gramStart"/>
      <w:r w:rsidRPr="00BE2C5A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652D2" w:rsidRPr="00BE2C5A" w:rsidRDefault="006652D2" w:rsidP="006652D2">
      <w:pPr>
        <w:ind w:firstLine="709"/>
        <w:jc w:val="both"/>
        <w:rPr>
          <w:sz w:val="24"/>
          <w:szCs w:val="24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E2C5A">
        <w:rPr>
          <w:sz w:val="16"/>
          <w:szCs w:val="16"/>
        </w:rPr>
        <w:t>требованиям</w:t>
      </w:r>
      <w:r w:rsidRPr="00BE2C5A">
        <w:rPr>
          <w:b/>
          <w:sz w:val="16"/>
          <w:szCs w:val="16"/>
        </w:rPr>
        <w:t>пункта</w:t>
      </w:r>
      <w:proofErr w:type="spellEnd"/>
      <w:r w:rsidRPr="00BE2C5A">
        <w:rPr>
          <w:b/>
          <w:sz w:val="16"/>
          <w:szCs w:val="16"/>
        </w:rPr>
        <w:t xml:space="preserve"> 9 части 1 статьи 33, части 3 статьи 34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пункта 43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2C5A">
        <w:rPr>
          <w:sz w:val="16"/>
          <w:szCs w:val="16"/>
        </w:rPr>
        <w:t xml:space="preserve">, </w:t>
      </w:r>
      <w:proofErr w:type="gramStart"/>
      <w:r w:rsidRPr="00BE2C5A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6652D2" w:rsidRPr="00BE2C5A" w:rsidRDefault="006652D2" w:rsidP="006652D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lastRenderedPageBreak/>
        <w:t>5.3 Содержание дисциплины</w:t>
      </w:r>
    </w:p>
    <w:p w:rsidR="006652D2" w:rsidRDefault="006652D2" w:rsidP="006652D2">
      <w:pPr>
        <w:ind w:firstLine="708"/>
        <w:jc w:val="center"/>
        <w:rPr>
          <w:b/>
          <w:sz w:val="24"/>
          <w:szCs w:val="24"/>
        </w:rPr>
      </w:pPr>
    </w:p>
    <w:p w:rsidR="006652D2" w:rsidRDefault="006652D2" w:rsidP="006652D2">
      <w:pPr>
        <w:ind w:firstLine="708"/>
        <w:jc w:val="center"/>
        <w:rPr>
          <w:b/>
          <w:sz w:val="24"/>
          <w:szCs w:val="24"/>
        </w:rPr>
      </w:pPr>
      <w:r w:rsidRPr="000104DC">
        <w:rPr>
          <w:b/>
          <w:sz w:val="24"/>
          <w:szCs w:val="24"/>
        </w:rPr>
        <w:t xml:space="preserve">Раздел </w:t>
      </w:r>
      <w:r w:rsidRPr="000104DC">
        <w:rPr>
          <w:b/>
          <w:bCs/>
          <w:sz w:val="24"/>
          <w:szCs w:val="24"/>
        </w:rPr>
        <w:t>I</w:t>
      </w:r>
      <w:r w:rsidRPr="000104D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Основы </w:t>
      </w:r>
      <w:proofErr w:type="spellStart"/>
      <w:r>
        <w:rPr>
          <w:b/>
          <w:sz w:val="24"/>
          <w:szCs w:val="24"/>
        </w:rPr>
        <w:t>этнопедагогики</w:t>
      </w:r>
      <w:proofErr w:type="spellEnd"/>
    </w:p>
    <w:p w:rsidR="006652D2" w:rsidRDefault="006652D2" w:rsidP="006652D2">
      <w:pPr>
        <w:ind w:firstLine="708"/>
        <w:jc w:val="center"/>
        <w:rPr>
          <w:b/>
          <w:sz w:val="24"/>
          <w:szCs w:val="24"/>
        </w:rPr>
      </w:pP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 xml:space="preserve">Тема 1. </w:t>
      </w:r>
      <w:r w:rsidRPr="00D45D96">
        <w:rPr>
          <w:sz w:val="24"/>
          <w:szCs w:val="24"/>
        </w:rPr>
        <w:t xml:space="preserve">Этнические различия и национальный менталитет </w:t>
      </w:r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Предмет, методы и проблемы современной </w:t>
      </w:r>
      <w:proofErr w:type="spellStart"/>
      <w:r w:rsidRPr="00D45D96">
        <w:rPr>
          <w:sz w:val="24"/>
          <w:szCs w:val="24"/>
        </w:rPr>
        <w:t>этнопедагогики</w:t>
      </w:r>
      <w:proofErr w:type="spellEnd"/>
      <w:r w:rsidRPr="00D45D96">
        <w:rPr>
          <w:sz w:val="24"/>
          <w:szCs w:val="24"/>
        </w:rPr>
        <w:t xml:space="preserve">. География расселения народов России. Предмет, методы исследования и проблемы современной </w:t>
      </w:r>
      <w:proofErr w:type="spellStart"/>
      <w:r w:rsidRPr="00D45D96">
        <w:rPr>
          <w:sz w:val="24"/>
          <w:szCs w:val="24"/>
        </w:rPr>
        <w:t>этнопедагогики</w:t>
      </w:r>
      <w:proofErr w:type="spellEnd"/>
      <w:r w:rsidRPr="00D45D96">
        <w:rPr>
          <w:sz w:val="24"/>
          <w:szCs w:val="24"/>
        </w:rPr>
        <w:t>. Формы важнейших социально-этнических общностей — племя, народность, нация. Народное воспитание и преемственность поколений Содержание этнической национальной психологии, ее структура. Специфические качества национального характера, национальное самосознание, национальные чувства и настроения, национальные интересы, ориентации, традиции, привычки. Национально</w:t>
      </w:r>
      <w:r>
        <w:rPr>
          <w:sz w:val="24"/>
          <w:szCs w:val="24"/>
        </w:rPr>
        <w:t>-</w:t>
      </w:r>
      <w:r w:rsidRPr="00D45D96">
        <w:rPr>
          <w:sz w:val="24"/>
          <w:szCs w:val="24"/>
        </w:rPr>
        <w:t xml:space="preserve">психологические особенности людей.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2.</w:t>
      </w:r>
      <w:r w:rsidRPr="00D45D96">
        <w:rPr>
          <w:sz w:val="24"/>
          <w:szCs w:val="24"/>
        </w:rPr>
        <w:t xml:space="preserve"> Народное воспитание в наследии классиков педагогики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Природа и духовное начало народного воспитания Возникновение и развитие народной педагогики. Идеология гуманизма — главная особенность народной педагогики. Народная педагогика как исторически сложившиеся и передаваемые из поколения в поколение идеи, мысли, традиции, обычаи, порядки, этикет, природа и духовное начало народных воспитательных традиций. Религия как источник народной этики Христианская этика и мораль. Мораль и этика ислама. Мораль и этика буддизма. Мораль и этика иудаизма. Этические ценности северных народов.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3.</w:t>
      </w:r>
      <w:r w:rsidRPr="00D45D96">
        <w:rPr>
          <w:sz w:val="24"/>
          <w:szCs w:val="24"/>
        </w:rPr>
        <w:t xml:space="preserve"> Проблемное поле народной педагогики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Сущность народной педагогики. Устное народное творчество. К.Д. Ушинский о народном опыте воспитания. Основные черты народной педагогики: коллективность ее творческих основ, условность законов, систематизированных знаний, специальных терминов, эмпирический характер, тесная связь с жизнью, взаимодействие и взаимообогащение с педагогикой других народов. Гуманизм народной педагогики. </w:t>
      </w:r>
      <w:proofErr w:type="spellStart"/>
      <w:r w:rsidRPr="00D45D96">
        <w:rPr>
          <w:sz w:val="24"/>
          <w:szCs w:val="24"/>
        </w:rPr>
        <w:t>Природосообразность</w:t>
      </w:r>
      <w:proofErr w:type="spellEnd"/>
      <w:r w:rsidRPr="00D45D96">
        <w:rPr>
          <w:sz w:val="24"/>
          <w:szCs w:val="24"/>
        </w:rPr>
        <w:t xml:space="preserve"> народной педагогики. Практико-ориентированный характер народной педагогики. Место нравственных идеалов в практике народного воспитания. Воспитание как средство сохранения культурного потенциала этноса. Проблемы личности в народной педагогике. Общечеловеческие ценности в народной педагогике Отражение в современной педагогике исторически сложившихся идеалов воспитания. Человечество как ценный биологический вид. Общность судеб различных народов. Гармония природы и человека - важнейший постулат народной педагогики любого этноса. Идеи гуманизма - общие основы воспитания воспитательных традиций.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4.</w:t>
      </w:r>
      <w:r w:rsidRPr="00D45D96">
        <w:rPr>
          <w:sz w:val="24"/>
          <w:szCs w:val="24"/>
        </w:rPr>
        <w:t xml:space="preserve"> Современное функционирование народной педагогики </w:t>
      </w:r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Действенность личностей-символов. Их функционирование. Люди-символы, события-символы. Функционирование народной педагогики в условиях национальной свободы и независимости, при возрождении и культивировании традиционных народных ценностей. Универсальные нравственные принципы и системы нравственных ценностей всех реалий мира, универсальный, всечеловеческий характер христианства. Формирование монотеистических реалий на основе язычества, тотемизма, нравственная стабильность, доброта, </w:t>
      </w:r>
      <w:proofErr w:type="spellStart"/>
      <w:r w:rsidRPr="00D45D96">
        <w:rPr>
          <w:sz w:val="24"/>
          <w:szCs w:val="24"/>
        </w:rPr>
        <w:t>природосообразность</w:t>
      </w:r>
      <w:proofErr w:type="spellEnd"/>
      <w:r w:rsidRPr="00D45D96">
        <w:rPr>
          <w:sz w:val="24"/>
          <w:szCs w:val="24"/>
        </w:rPr>
        <w:t xml:space="preserve"> - педагогический аспект всех без исключения культов. Гостеприимность, радушие как важнейший этический компонент народной педагогики всех этносов. Элементы народной, межнациональной дипломатии в народной педагогике </w:t>
      </w:r>
      <w:proofErr w:type="spellStart"/>
      <w:r w:rsidRPr="00D45D96">
        <w:rPr>
          <w:sz w:val="24"/>
          <w:szCs w:val="24"/>
        </w:rPr>
        <w:t>Общеэтнические</w:t>
      </w:r>
      <w:proofErr w:type="spellEnd"/>
      <w:r w:rsidRPr="00D45D96">
        <w:rPr>
          <w:sz w:val="24"/>
          <w:szCs w:val="24"/>
        </w:rPr>
        <w:t xml:space="preserve"> философские вопросы культов: кто я? что такое жизнь? откуда мы пришли? что с нами будет? Их отражение в народной мудрости. Мир добрых дел. Понятие о совести и чести. Отношение к добру и злу. Сочувствие. Роль природной педагогики в формировании современной культуры и духовности.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5.</w:t>
      </w:r>
      <w:r w:rsidRPr="00D45D96">
        <w:rPr>
          <w:sz w:val="24"/>
          <w:szCs w:val="24"/>
        </w:rPr>
        <w:t xml:space="preserve"> Средства народной педагогики 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Средства народной педагогики, несущие идею саморегулирующейся творческой личности и дающие знания о способах приобщения к самостоятельной творческой </w:t>
      </w:r>
      <w:r w:rsidRPr="00D45D96">
        <w:rPr>
          <w:sz w:val="24"/>
          <w:szCs w:val="24"/>
        </w:rPr>
        <w:lastRenderedPageBreak/>
        <w:t xml:space="preserve">деятельности человека. </w:t>
      </w:r>
      <w:proofErr w:type="gramStart"/>
      <w:r w:rsidRPr="00D45D96">
        <w:rPr>
          <w:sz w:val="24"/>
          <w:szCs w:val="24"/>
        </w:rPr>
        <w:t xml:space="preserve">Дифференциация форм воспитания в педагогической мудрости народа: пословицы - для </w:t>
      </w:r>
      <w:proofErr w:type="spellStart"/>
      <w:r w:rsidRPr="00D45D96">
        <w:rPr>
          <w:sz w:val="24"/>
          <w:szCs w:val="24"/>
        </w:rPr>
        <w:t>социальноэтического</w:t>
      </w:r>
      <w:proofErr w:type="spellEnd"/>
      <w:r w:rsidRPr="00D45D96">
        <w:rPr>
          <w:sz w:val="24"/>
          <w:szCs w:val="24"/>
        </w:rPr>
        <w:t xml:space="preserve">, загадки - для умственного, песни - для эстетического и патриотического, сказки - для того и другого. </w:t>
      </w:r>
      <w:proofErr w:type="gramEnd"/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>Тема 6.</w:t>
      </w:r>
      <w:r w:rsidRPr="00D45D96">
        <w:rPr>
          <w:sz w:val="24"/>
          <w:szCs w:val="24"/>
        </w:rPr>
        <w:t xml:space="preserve"> Факторы народной педагогики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 Природа как один из важнейших факторов народной педагогики. Принцип </w:t>
      </w:r>
      <w:proofErr w:type="spellStart"/>
      <w:r w:rsidRPr="00D45D96">
        <w:rPr>
          <w:sz w:val="24"/>
          <w:szCs w:val="24"/>
        </w:rPr>
        <w:t>природосообразности</w:t>
      </w:r>
      <w:proofErr w:type="spellEnd"/>
      <w:r w:rsidRPr="00D45D96">
        <w:rPr>
          <w:sz w:val="24"/>
          <w:szCs w:val="24"/>
        </w:rPr>
        <w:t>. Игра - разнообразная и богатая сфера деятельности детей, воспитывающая у ребенка уважение к существующему порядку, народным обычаям, приучающая к правилам поведения. Самовоспитание через игру. Родное слово как важнейший фактор воздействия на чувства, сознание, поведение человека. Труд. Общение. Традиции. Искусство в народной педагогике. Религия - стержневой фактор в формировании духовности личности. Воспитательный потенциал традиционных религиозных учений. Пример-идол как фактор народного воспитания.</w:t>
      </w:r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 xml:space="preserve"> Тема 7.</w:t>
      </w:r>
      <w:r w:rsidRPr="00D45D96">
        <w:rPr>
          <w:sz w:val="24"/>
          <w:szCs w:val="24"/>
        </w:rPr>
        <w:t xml:space="preserve"> Пословицы, загадки, песни и сказки как средства народной педагогики Пословицы. Загадки. Пословица - живой голос народа, народная оценка жизни, наблюдения народного ума. Воспитание трудолюбия как ведущая идея пословиц. Многозначность пословицы как педагогического суждения. Загадки в развитии мышления детей, обучении их анализировать предметы и явления из различных областей окружающей действительности. Народные песни. Влияние песни на сознание и чувства детей. Высокая поэтизация в песне всех сторон человеческой жизни. Комплексное воздействие песни. Сказки. Познавательная роль сказок. Особенности сказок как народных средств воспитания. Педагогические идеи сказок. Сказки как проявление народного педагогического чтения.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>Тема 8.</w:t>
      </w:r>
      <w:r w:rsidRPr="00D45D96">
        <w:rPr>
          <w:sz w:val="24"/>
          <w:szCs w:val="24"/>
        </w:rPr>
        <w:t xml:space="preserve"> Воспитательные традиции разных народов 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Православная народная педагогика. Воспитательные традиции православных народов. Педагогические идеи в древнерусской книжности, былинном эпосе, народном фольклоре. Воспитательная роль бытовой обрядности. Основные христианские заповеди. Христианские идеи человека. Христианский критерий нравственности. Использование народных идеалов благородства в формировании культуры межнациональных отношений. Воспитательные традиции мусульман Особенности мусульманской этики. Критерии и нравственные принципы воспитанности. Коран как основа нравственных принципов ислама и его учение о человеке. Народные традиции и воспитание. Воспитание гражданственности у младших школьников в условиях многонациональной Республики. Прогрессивные традиции народной педагогики. Приобщение детей младшего школьного возраста к русской национальной культуре (по желанию студент может раскрыть данный вопрос применительно к культуре любого народа). Использование народных традиций в учебно-воспитательном процессе. 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>Тема 9.</w:t>
      </w:r>
      <w:r w:rsidRPr="00D45D96">
        <w:rPr>
          <w:sz w:val="24"/>
          <w:szCs w:val="24"/>
        </w:rPr>
        <w:t xml:space="preserve"> Методика работы учителя по воспитанию культуры межнационального общения у </w:t>
      </w:r>
      <w:proofErr w:type="gramStart"/>
      <w:r w:rsidRPr="00D45D96">
        <w:rPr>
          <w:sz w:val="24"/>
          <w:szCs w:val="24"/>
        </w:rPr>
        <w:t>обучающихся</w:t>
      </w:r>
      <w:proofErr w:type="gramEnd"/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Самовоспитание учителя и учащихся по развитию </w:t>
      </w:r>
      <w:proofErr w:type="spellStart"/>
      <w:r w:rsidRPr="00D45D96">
        <w:rPr>
          <w:sz w:val="24"/>
          <w:szCs w:val="24"/>
        </w:rPr>
        <w:t>собственнойэтнокомпетентности</w:t>
      </w:r>
      <w:proofErr w:type="spellEnd"/>
      <w:r w:rsidRPr="00D45D96">
        <w:rPr>
          <w:sz w:val="24"/>
          <w:szCs w:val="24"/>
        </w:rPr>
        <w:t>. Целенаправленное развитие культуры межнационального общения у школьников.</w:t>
      </w:r>
    </w:p>
    <w:p w:rsidR="00D45D96" w:rsidRDefault="00D45D96" w:rsidP="006652D2">
      <w:pPr>
        <w:tabs>
          <w:tab w:val="left" w:pos="900"/>
        </w:tabs>
        <w:ind w:firstLine="709"/>
        <w:jc w:val="both"/>
      </w:pPr>
    </w:p>
    <w:p w:rsidR="006652D2" w:rsidRPr="008408F2" w:rsidRDefault="006652D2" w:rsidP="006652D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8F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408F2">
        <w:rPr>
          <w:b/>
          <w:color w:val="000000"/>
          <w:sz w:val="24"/>
          <w:szCs w:val="24"/>
        </w:rPr>
        <w:t>обучающихся</w:t>
      </w:r>
      <w:proofErr w:type="gramEnd"/>
      <w:r w:rsidRPr="008408F2">
        <w:rPr>
          <w:b/>
          <w:color w:val="000000"/>
          <w:sz w:val="24"/>
          <w:szCs w:val="24"/>
        </w:rPr>
        <w:t xml:space="preserve"> по дисциплине</w:t>
      </w:r>
    </w:p>
    <w:p w:rsidR="006652D2" w:rsidRPr="008408F2" w:rsidRDefault="006652D2" w:rsidP="006652D2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08F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A578B2">
        <w:rPr>
          <w:rFonts w:ascii="Times New Roman" w:hAnsi="Times New Roman"/>
          <w:sz w:val="24"/>
          <w:szCs w:val="24"/>
        </w:rPr>
        <w:t>»/</w:t>
      </w:r>
      <w:r w:rsidR="00A578B2" w:rsidRPr="00A578B2">
        <w:rPr>
          <w:rFonts w:ascii="Times New Roman" w:hAnsi="Times New Roman"/>
          <w:spacing w:val="-3"/>
          <w:sz w:val="24"/>
          <w:szCs w:val="24"/>
        </w:rPr>
        <w:t xml:space="preserve"> Т.С.Котлярова</w:t>
      </w:r>
      <w:r w:rsidR="00A578B2" w:rsidRPr="00A578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78B2" w:rsidRPr="00A578B2">
        <w:rPr>
          <w:rFonts w:ascii="Times New Roman" w:hAnsi="Times New Roman"/>
          <w:sz w:val="24"/>
          <w:szCs w:val="24"/>
        </w:rPr>
        <w:t>-</w:t>
      </w:r>
      <w:r w:rsidRPr="008408F2">
        <w:rPr>
          <w:rFonts w:ascii="Times New Roman" w:hAnsi="Times New Roman"/>
          <w:sz w:val="24"/>
          <w:szCs w:val="24"/>
        </w:rPr>
        <w:t>О</w:t>
      </w:r>
      <w:proofErr w:type="gramEnd"/>
      <w:r w:rsidRPr="008408F2">
        <w:rPr>
          <w:rFonts w:ascii="Times New Roman" w:hAnsi="Times New Roman"/>
          <w:sz w:val="24"/>
          <w:szCs w:val="24"/>
        </w:rPr>
        <w:t>мск: Изд-в</w:t>
      </w:r>
      <w:r w:rsidR="0005276C">
        <w:rPr>
          <w:rFonts w:ascii="Times New Roman" w:hAnsi="Times New Roman"/>
          <w:sz w:val="24"/>
          <w:szCs w:val="24"/>
        </w:rPr>
        <w:t>о Омской гуманитарной академии</w:t>
      </w:r>
      <w:r w:rsidR="00612CF6">
        <w:rPr>
          <w:rFonts w:ascii="Times New Roman" w:hAnsi="Times New Roman"/>
          <w:sz w:val="24"/>
          <w:szCs w:val="24"/>
        </w:rPr>
        <w:t>, 202</w:t>
      </w:r>
      <w:r w:rsidR="00896F48">
        <w:rPr>
          <w:rFonts w:ascii="Times New Roman" w:hAnsi="Times New Roman"/>
          <w:sz w:val="24"/>
          <w:szCs w:val="24"/>
        </w:rPr>
        <w:t>2</w:t>
      </w:r>
      <w:r w:rsidR="00335818">
        <w:rPr>
          <w:rFonts w:ascii="Times New Roman" w:hAnsi="Times New Roman"/>
          <w:sz w:val="24"/>
          <w:szCs w:val="24"/>
        </w:rPr>
        <w:t>.</w:t>
      </w:r>
    </w:p>
    <w:p w:rsidR="00612038" w:rsidRPr="00AE7800" w:rsidRDefault="00612038" w:rsidP="0061203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612038" w:rsidRPr="00AE7800" w:rsidRDefault="00612038" w:rsidP="00612038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12038" w:rsidRDefault="00612038" w:rsidP="00612038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612038" w:rsidRPr="0059249C" w:rsidRDefault="00612038" w:rsidP="006120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2D2" w:rsidRPr="00793E1B" w:rsidRDefault="00BE2C5A" w:rsidP="006652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652D2" w:rsidRPr="00072E9D">
        <w:rPr>
          <w:b/>
          <w:color w:val="000000"/>
          <w:sz w:val="24"/>
          <w:szCs w:val="24"/>
        </w:rPr>
        <w:t>.</w:t>
      </w:r>
      <w:r w:rsidR="006652D2" w:rsidRPr="00793E1B">
        <w:rPr>
          <w:b/>
          <w:color w:val="000000"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6652D2" w:rsidRDefault="006652D2" w:rsidP="00665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  <w:r w:rsidR="00CD1765">
        <w:rPr>
          <w:b/>
          <w:sz w:val="24"/>
          <w:szCs w:val="24"/>
        </w:rPr>
        <w:t>:</w:t>
      </w:r>
    </w:p>
    <w:p w:rsidR="006652D2" w:rsidRDefault="006652D2" w:rsidP="006652D2">
      <w:pPr>
        <w:jc w:val="center"/>
        <w:rPr>
          <w:b/>
          <w:sz w:val="24"/>
          <w:szCs w:val="24"/>
        </w:rPr>
      </w:pPr>
    </w:p>
    <w:p w:rsidR="009245CD" w:rsidRPr="00542245" w:rsidRDefault="009245CD" w:rsidP="009245CD">
      <w:pPr>
        <w:numPr>
          <w:ilvl w:val="0"/>
          <w:numId w:val="18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542245">
        <w:rPr>
          <w:iCs/>
          <w:color w:val="000000"/>
          <w:sz w:val="24"/>
          <w:szCs w:val="24"/>
          <w:shd w:val="clear" w:color="auto" w:fill="FFFFFF"/>
        </w:rPr>
        <w:t>Латышина</w:t>
      </w:r>
      <w:proofErr w:type="spellEnd"/>
      <w:r w:rsidRPr="00542245">
        <w:rPr>
          <w:iCs/>
          <w:color w:val="000000"/>
          <w:sz w:val="24"/>
          <w:szCs w:val="24"/>
          <w:shd w:val="clear" w:color="auto" w:fill="FFFFFF"/>
        </w:rPr>
        <w:t>, Д. И. </w:t>
      </w:r>
      <w:r w:rsidRPr="00542245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Этнопедагогика</w:t>
      </w:r>
      <w:proofErr w:type="spellEnd"/>
      <w:proofErr w:type="gramStart"/>
      <w:r w:rsidRPr="0054224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Д. И. 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Латышина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, Р. З. 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Хайруллин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, 2018. — 394 с. — (Профессиональное образование). — ISBN 978-5-534-01580-5. — Текст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" w:history="1">
        <w:r w:rsidR="00290AB4">
          <w:rPr>
            <w:rStyle w:val="a8"/>
            <w:sz w:val="24"/>
            <w:szCs w:val="24"/>
            <w:shd w:val="clear" w:color="auto" w:fill="FFFFFF"/>
          </w:rPr>
          <w:t>https://urait.ru/bcode/414875...</w:t>
        </w:r>
      </w:hyperlink>
      <w:r w:rsidRPr="00542245">
        <w:rPr>
          <w:sz w:val="24"/>
          <w:szCs w:val="24"/>
          <w:shd w:val="clear" w:color="auto" w:fill="FFFFFF"/>
        </w:rPr>
        <w:t>.</w:t>
      </w:r>
    </w:p>
    <w:p w:rsidR="009245CD" w:rsidRPr="00542245" w:rsidRDefault="009245CD" w:rsidP="009245CD">
      <w:pPr>
        <w:numPr>
          <w:ilvl w:val="0"/>
          <w:numId w:val="18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542245">
        <w:rPr>
          <w:iCs/>
          <w:color w:val="000000"/>
          <w:sz w:val="24"/>
          <w:szCs w:val="24"/>
          <w:shd w:val="clear" w:color="auto" w:fill="FFFFFF"/>
        </w:rPr>
        <w:t>Хухлаева</w:t>
      </w:r>
      <w:proofErr w:type="spellEnd"/>
      <w:r w:rsidRPr="00542245">
        <w:rPr>
          <w:iCs/>
          <w:color w:val="000000"/>
          <w:sz w:val="24"/>
          <w:szCs w:val="24"/>
          <w:shd w:val="clear" w:color="auto" w:fill="FFFFFF"/>
        </w:rPr>
        <w:t>, О. В. </w:t>
      </w:r>
      <w:r w:rsidRPr="00542245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Этнопедагогика</w:t>
      </w:r>
      <w:proofErr w:type="spellEnd"/>
      <w:proofErr w:type="gramStart"/>
      <w:r w:rsidRPr="0054224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учебник для бакалавров / О. В. 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Хухлаева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, А. С. Кривцова. — Москва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, 2019. — 333 с. — (Бакалавр.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>Прикладной курс).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> — ISBN 978-5-9916-3402-1. — Текст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" w:history="1">
        <w:r w:rsidR="00290AB4">
          <w:rPr>
            <w:rStyle w:val="a8"/>
            <w:sz w:val="24"/>
            <w:szCs w:val="24"/>
            <w:shd w:val="clear" w:color="auto" w:fill="FFFFFF"/>
          </w:rPr>
          <w:t>https://urait.ru/bcode/425891...</w:t>
        </w:r>
      </w:hyperlink>
      <w:r w:rsidRPr="00542245">
        <w:rPr>
          <w:sz w:val="24"/>
          <w:szCs w:val="24"/>
          <w:shd w:val="clear" w:color="auto" w:fill="FFFFFF"/>
        </w:rPr>
        <w:t>.</w:t>
      </w:r>
    </w:p>
    <w:p w:rsidR="009245CD" w:rsidRPr="00542245" w:rsidRDefault="009245CD" w:rsidP="009245CD">
      <w:pPr>
        <w:tabs>
          <w:tab w:val="left" w:pos="406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9245CD" w:rsidRPr="00542245" w:rsidRDefault="009245CD" w:rsidP="009245CD">
      <w:pPr>
        <w:tabs>
          <w:tab w:val="left" w:pos="406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542245">
        <w:rPr>
          <w:b/>
          <w:bCs/>
          <w:color w:val="000000"/>
          <w:sz w:val="24"/>
          <w:szCs w:val="24"/>
        </w:rPr>
        <w:t>Дополнительная:</w:t>
      </w:r>
    </w:p>
    <w:p w:rsidR="009245CD" w:rsidRPr="00542245" w:rsidRDefault="009245CD" w:rsidP="009245CD">
      <w:pPr>
        <w:tabs>
          <w:tab w:val="left" w:pos="406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9245CD" w:rsidRPr="00542245" w:rsidRDefault="009245CD" w:rsidP="009245CD">
      <w:pPr>
        <w:widowControl/>
        <w:numPr>
          <w:ilvl w:val="0"/>
          <w:numId w:val="11"/>
        </w:numPr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542245">
        <w:rPr>
          <w:color w:val="000000"/>
          <w:sz w:val="24"/>
          <w:szCs w:val="24"/>
          <w:shd w:val="clear" w:color="auto" w:fill="FFFFFF"/>
        </w:rPr>
        <w:t>Фольклор в школе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практическое пособие для академического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 / Г. В. 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Пранцова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, Л. П. Перепелкина, В. П. 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Видишева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, И. С. Ключарева. — 2-е изд.,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, 2019. — 235 с. — (Университеты России). — ISBN 978-5-534-06008-9. — Текст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290AB4">
          <w:rPr>
            <w:rStyle w:val="a8"/>
            <w:sz w:val="24"/>
            <w:szCs w:val="24"/>
            <w:shd w:val="clear" w:color="auto" w:fill="FFFFFF"/>
          </w:rPr>
          <w:t>https://urait.ru/bcode/437517...</w:t>
        </w:r>
      </w:hyperlink>
      <w:r w:rsidRPr="00542245">
        <w:rPr>
          <w:sz w:val="24"/>
          <w:szCs w:val="24"/>
          <w:shd w:val="clear" w:color="auto" w:fill="FFFFFF"/>
        </w:rPr>
        <w:t>.</w:t>
      </w:r>
    </w:p>
    <w:p w:rsidR="009245CD" w:rsidRPr="00542245" w:rsidRDefault="009245CD" w:rsidP="009245CD">
      <w:pPr>
        <w:widowControl/>
        <w:numPr>
          <w:ilvl w:val="0"/>
          <w:numId w:val="11"/>
        </w:numPr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Культурология</w:t>
      </w:r>
      <w:proofErr w:type="spellEnd"/>
      <w:proofErr w:type="gramStart"/>
      <w:r w:rsidRPr="0054224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 / под редакцией А. С. Мамонтова. — 2-е изд.,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, 2019. — 307 с. — (Бакалавр.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> — ISBN 978-5-534-08998-1. — Текст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290AB4">
          <w:rPr>
            <w:rStyle w:val="a8"/>
            <w:sz w:val="24"/>
            <w:szCs w:val="24"/>
            <w:shd w:val="clear" w:color="auto" w:fill="FFFFFF"/>
          </w:rPr>
          <w:t>https://urait.ru/bcode/433755...</w:t>
        </w:r>
      </w:hyperlink>
      <w:r w:rsidRPr="00542245">
        <w:rPr>
          <w:sz w:val="24"/>
          <w:szCs w:val="24"/>
          <w:shd w:val="clear" w:color="auto" w:fill="FFFFFF"/>
        </w:rPr>
        <w:t>.</w:t>
      </w:r>
    </w:p>
    <w:p w:rsidR="00320D72" w:rsidRPr="009245CD" w:rsidRDefault="009245CD" w:rsidP="009245CD">
      <w:pPr>
        <w:widowControl/>
        <w:numPr>
          <w:ilvl w:val="0"/>
          <w:numId w:val="11"/>
        </w:numPr>
        <w:autoSpaceDE/>
        <w:adjustRightInd/>
        <w:rPr>
          <w:sz w:val="24"/>
          <w:szCs w:val="24"/>
          <w:shd w:val="clear" w:color="auto" w:fill="FFFFFF"/>
        </w:rPr>
      </w:pP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Нездемковская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, Г. В.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Этнопедагогика</w:t>
      </w:r>
      <w:proofErr w:type="spellEnd"/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учебное пособие для вузов / Г. В.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Нездемковская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Академический Проект,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Альма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 xml:space="preserve"> Матер, 2016. — 232 </w:t>
      </w:r>
      <w:proofErr w:type="spellStart"/>
      <w:r w:rsidRPr="00542245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542245">
        <w:rPr>
          <w:color w:val="000000"/>
          <w:sz w:val="24"/>
          <w:szCs w:val="24"/>
          <w:shd w:val="clear" w:color="auto" w:fill="FFFFFF"/>
        </w:rPr>
        <w:t>. — ISBN 978-5-8291-2521-9. — Текст</w:t>
      </w:r>
      <w:proofErr w:type="gramStart"/>
      <w:r w:rsidRPr="005422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42245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290AB4">
          <w:rPr>
            <w:rStyle w:val="a8"/>
            <w:sz w:val="24"/>
            <w:szCs w:val="24"/>
            <w:shd w:val="clear" w:color="auto" w:fill="FFFFFF"/>
          </w:rPr>
          <w:t>http://www.iprbookshop.ru/60100.html</w:t>
        </w:r>
      </w:hyperlink>
    </w:p>
    <w:p w:rsidR="006652D2" w:rsidRPr="00965C02" w:rsidRDefault="006652D2" w:rsidP="006652D2">
      <w:pPr>
        <w:rPr>
          <w:i/>
          <w:color w:val="000000"/>
          <w:sz w:val="24"/>
          <w:szCs w:val="24"/>
        </w:rPr>
      </w:pPr>
    </w:p>
    <w:p w:rsidR="006652D2" w:rsidRPr="00793E1B" w:rsidRDefault="00BE2C5A" w:rsidP="006652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652D2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74CD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652D2" w:rsidRPr="00793E1B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6652D2" w:rsidRPr="00793E1B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6652D2" w:rsidRPr="00793E1B" w:rsidRDefault="006652D2" w:rsidP="006652D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652D2" w:rsidRPr="00793E1B" w:rsidRDefault="00BE2C5A" w:rsidP="006652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6652D2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6652D2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6652D2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652D2" w:rsidRPr="00793E1B" w:rsidRDefault="006652D2" w:rsidP="006652D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652D2" w:rsidRPr="00793E1B" w:rsidRDefault="006652D2" w:rsidP="006652D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793E1B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 w:rsidR="00BE2C5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proofErr w:type="gramStart"/>
      <w:r w:rsidRPr="00793E1B">
        <w:rPr>
          <w:color w:val="000000"/>
          <w:sz w:val="24"/>
          <w:szCs w:val="24"/>
        </w:rPr>
        <w:t xml:space="preserve"> )</w:t>
      </w:r>
      <w:proofErr w:type="gramEnd"/>
      <w:r w:rsidRPr="00793E1B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6652D2" w:rsidRPr="00793E1B" w:rsidRDefault="006652D2" w:rsidP="006652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612038" w:rsidRPr="00C85BB2" w:rsidRDefault="00612038" w:rsidP="00612038">
      <w:pPr>
        <w:pStyle w:val="a4"/>
        <w:rPr>
          <w:rFonts w:ascii="Times New Roman" w:hAnsi="Times New Roman"/>
          <w:sz w:val="24"/>
          <w:szCs w:val="24"/>
        </w:rPr>
      </w:pPr>
    </w:p>
    <w:p w:rsidR="00E764CB" w:rsidRPr="00793E1B" w:rsidRDefault="00E764CB" w:rsidP="00E764C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764CB" w:rsidRPr="00D15AF6" w:rsidRDefault="00E764CB" w:rsidP="00E764C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E764CB" w:rsidRPr="00DE57A0" w:rsidRDefault="00E764CB" w:rsidP="00E764C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4CB" w:rsidRDefault="00E764CB" w:rsidP="00E764C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4CB" w:rsidRPr="00423C33" w:rsidRDefault="00E764CB" w:rsidP="00E764C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E764CB" w:rsidRPr="00423C33" w:rsidRDefault="00E764CB" w:rsidP="00E764C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E764CB" w:rsidRPr="00793E1B" w:rsidRDefault="00E764CB" w:rsidP="00E764C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6F300D" w:rsidRDefault="006F300D" w:rsidP="006F300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F300D" w:rsidRDefault="006F300D" w:rsidP="006F300D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F300D" w:rsidRDefault="006F300D" w:rsidP="006F300D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290AB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F300D" w:rsidRDefault="006F300D" w:rsidP="006F300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290AB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300D" w:rsidRDefault="006F300D" w:rsidP="006F300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290AB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300D" w:rsidRDefault="006F300D" w:rsidP="006F300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290AB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300D" w:rsidRDefault="006F300D" w:rsidP="006F300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8" w:history="1">
        <w:r w:rsidR="00290AB4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F300D" w:rsidRDefault="006F300D" w:rsidP="006F300D">
      <w:pPr>
        <w:ind w:firstLine="709"/>
        <w:jc w:val="both"/>
        <w:rPr>
          <w:b/>
          <w:sz w:val="24"/>
          <w:szCs w:val="24"/>
        </w:rPr>
      </w:pPr>
    </w:p>
    <w:p w:rsidR="006F300D" w:rsidRDefault="006F300D" w:rsidP="006F300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6F300D" w:rsidRDefault="006F300D" w:rsidP="006F300D">
      <w:pPr>
        <w:ind w:firstLine="709"/>
        <w:jc w:val="both"/>
        <w:rPr>
          <w:b/>
          <w:sz w:val="24"/>
          <w:szCs w:val="24"/>
        </w:rPr>
      </w:pPr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1278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стенды информационные. Оборудование: стенды </w:t>
      </w:r>
      <w:r>
        <w:rPr>
          <w:sz w:val="24"/>
          <w:szCs w:val="24"/>
        </w:rPr>
        <w:lastRenderedPageBreak/>
        <w:t xml:space="preserve">информационные  с портретами ученых, </w:t>
      </w:r>
      <w:proofErr w:type="spellStart"/>
      <w:r>
        <w:rPr>
          <w:sz w:val="24"/>
          <w:szCs w:val="24"/>
        </w:rPr>
        <w:t>Фрустрационный</w:t>
      </w:r>
      <w:proofErr w:type="spellEnd"/>
      <w:r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>
        <w:rPr>
          <w:sz w:val="24"/>
          <w:szCs w:val="24"/>
        </w:rPr>
        <w:t>тестово-диагностические</w:t>
      </w:r>
      <w:proofErr w:type="spellEnd"/>
      <w:r>
        <w:rPr>
          <w:sz w:val="24"/>
          <w:szCs w:val="24"/>
        </w:rPr>
        <w:t xml:space="preserve"> материалы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дисках: </w:t>
      </w:r>
      <w:proofErr w:type="gramStart"/>
      <w:r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Кеттелла</w:t>
      </w:r>
      <w:proofErr w:type="spellEnd"/>
      <w:r>
        <w:rPr>
          <w:sz w:val="24"/>
          <w:szCs w:val="24"/>
        </w:rPr>
        <w:t xml:space="preserve">, Тест </w:t>
      </w:r>
      <w:proofErr w:type="spellStart"/>
      <w:r>
        <w:rPr>
          <w:sz w:val="24"/>
          <w:szCs w:val="24"/>
        </w:rPr>
        <w:t>Тулуз-Пьерона</w:t>
      </w:r>
      <w:proofErr w:type="spellEnd"/>
      <w:r>
        <w:rPr>
          <w:sz w:val="24"/>
          <w:szCs w:val="24"/>
        </w:rPr>
        <w:t xml:space="preserve">, Тест Векслера, Тест </w:t>
      </w:r>
      <w:proofErr w:type="spellStart"/>
      <w:r>
        <w:rPr>
          <w:sz w:val="24"/>
          <w:szCs w:val="24"/>
        </w:rPr>
        <w:t>Гилфорда</w:t>
      </w:r>
      <w:proofErr w:type="spellEnd"/>
      <w:r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1278">
          <w:rPr>
            <w:rStyle w:val="a8"/>
            <w:sz w:val="24"/>
            <w:szCs w:val="24"/>
          </w:rPr>
          <w:t>www.biblio-online.ru</w:t>
        </w:r>
      </w:hyperlink>
    </w:p>
    <w:p w:rsidR="006F300D" w:rsidRDefault="006F300D" w:rsidP="006F3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F300D" w:rsidRDefault="006F300D" w:rsidP="006F3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B325B9" w:rsidRDefault="00B325B9" w:rsidP="006F300D">
      <w:pPr>
        <w:widowControl/>
        <w:autoSpaceDE/>
        <w:adjustRightInd/>
        <w:ind w:firstLine="709"/>
        <w:jc w:val="both"/>
      </w:pPr>
    </w:p>
    <w:sectPr w:rsidR="00B325B9" w:rsidSect="003059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1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8"/>
  </w:num>
  <w:num w:numId="16">
    <w:abstractNumId w:val="3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2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6"/>
  </w:num>
  <w:num w:numId="43">
    <w:abstractNumId w:val="17"/>
  </w:num>
  <w:num w:numId="44">
    <w:abstractNumId w:val="27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BA"/>
    <w:rsid w:val="0000533A"/>
    <w:rsid w:val="00005C10"/>
    <w:rsid w:val="00030309"/>
    <w:rsid w:val="0005276C"/>
    <w:rsid w:val="00072B6D"/>
    <w:rsid w:val="000E591F"/>
    <w:rsid w:val="000F2D2A"/>
    <w:rsid w:val="00100415"/>
    <w:rsid w:val="00207621"/>
    <w:rsid w:val="00214692"/>
    <w:rsid w:val="002743E7"/>
    <w:rsid w:val="00290AB4"/>
    <w:rsid w:val="0030364E"/>
    <w:rsid w:val="0030450C"/>
    <w:rsid w:val="0030590C"/>
    <w:rsid w:val="00320D72"/>
    <w:rsid w:val="00335818"/>
    <w:rsid w:val="00337DCA"/>
    <w:rsid w:val="003674A4"/>
    <w:rsid w:val="00374CD7"/>
    <w:rsid w:val="00391243"/>
    <w:rsid w:val="003B4B6D"/>
    <w:rsid w:val="003D53C6"/>
    <w:rsid w:val="00401915"/>
    <w:rsid w:val="00407436"/>
    <w:rsid w:val="004316D8"/>
    <w:rsid w:val="004534B8"/>
    <w:rsid w:val="0046145F"/>
    <w:rsid w:val="00465D85"/>
    <w:rsid w:val="004770E6"/>
    <w:rsid w:val="00490275"/>
    <w:rsid w:val="004A60BB"/>
    <w:rsid w:val="004C2FDE"/>
    <w:rsid w:val="004C4028"/>
    <w:rsid w:val="004D1A89"/>
    <w:rsid w:val="00546097"/>
    <w:rsid w:val="00557DE3"/>
    <w:rsid w:val="0057358D"/>
    <w:rsid w:val="005E5DB4"/>
    <w:rsid w:val="00601C82"/>
    <w:rsid w:val="00612038"/>
    <w:rsid w:val="00612CF6"/>
    <w:rsid w:val="00626956"/>
    <w:rsid w:val="006621AD"/>
    <w:rsid w:val="006652D2"/>
    <w:rsid w:val="00671D94"/>
    <w:rsid w:val="006A03DE"/>
    <w:rsid w:val="006C565C"/>
    <w:rsid w:val="006D4810"/>
    <w:rsid w:val="006E2E88"/>
    <w:rsid w:val="006F08BA"/>
    <w:rsid w:val="006F0EB4"/>
    <w:rsid w:val="006F300D"/>
    <w:rsid w:val="007060A4"/>
    <w:rsid w:val="00707606"/>
    <w:rsid w:val="00724AFD"/>
    <w:rsid w:val="007360E7"/>
    <w:rsid w:val="00746973"/>
    <w:rsid w:val="00752568"/>
    <w:rsid w:val="007E62BA"/>
    <w:rsid w:val="00800148"/>
    <w:rsid w:val="00812003"/>
    <w:rsid w:val="008751F5"/>
    <w:rsid w:val="00891316"/>
    <w:rsid w:val="00896F48"/>
    <w:rsid w:val="008B236C"/>
    <w:rsid w:val="008B6DD2"/>
    <w:rsid w:val="00914399"/>
    <w:rsid w:val="009245CD"/>
    <w:rsid w:val="00953202"/>
    <w:rsid w:val="00960B33"/>
    <w:rsid w:val="00984785"/>
    <w:rsid w:val="0099301D"/>
    <w:rsid w:val="009A1809"/>
    <w:rsid w:val="009B0050"/>
    <w:rsid w:val="00A04BFB"/>
    <w:rsid w:val="00A31E40"/>
    <w:rsid w:val="00A578B2"/>
    <w:rsid w:val="00A62880"/>
    <w:rsid w:val="00A729B0"/>
    <w:rsid w:val="00A73210"/>
    <w:rsid w:val="00A96363"/>
    <w:rsid w:val="00AA29A4"/>
    <w:rsid w:val="00AC541E"/>
    <w:rsid w:val="00AF57EC"/>
    <w:rsid w:val="00B03654"/>
    <w:rsid w:val="00B11F0D"/>
    <w:rsid w:val="00B124C7"/>
    <w:rsid w:val="00B14276"/>
    <w:rsid w:val="00B32535"/>
    <w:rsid w:val="00B325B9"/>
    <w:rsid w:val="00B64FDA"/>
    <w:rsid w:val="00B67453"/>
    <w:rsid w:val="00B752C1"/>
    <w:rsid w:val="00B9467E"/>
    <w:rsid w:val="00BB35E6"/>
    <w:rsid w:val="00BC096E"/>
    <w:rsid w:val="00BD6F8E"/>
    <w:rsid w:val="00BE2BF5"/>
    <w:rsid w:val="00BE2C5A"/>
    <w:rsid w:val="00C15CA9"/>
    <w:rsid w:val="00C71B4A"/>
    <w:rsid w:val="00CB4756"/>
    <w:rsid w:val="00CB5A55"/>
    <w:rsid w:val="00CD1765"/>
    <w:rsid w:val="00D325BA"/>
    <w:rsid w:val="00D45D96"/>
    <w:rsid w:val="00DA29EA"/>
    <w:rsid w:val="00DA2B04"/>
    <w:rsid w:val="00DB7FAE"/>
    <w:rsid w:val="00E32733"/>
    <w:rsid w:val="00E339D1"/>
    <w:rsid w:val="00E46429"/>
    <w:rsid w:val="00E70055"/>
    <w:rsid w:val="00E764CB"/>
    <w:rsid w:val="00E91278"/>
    <w:rsid w:val="00EA401F"/>
    <w:rsid w:val="00F0127C"/>
    <w:rsid w:val="00F166BA"/>
    <w:rsid w:val="00F26385"/>
    <w:rsid w:val="00F2741A"/>
    <w:rsid w:val="00F358DE"/>
    <w:rsid w:val="00F65854"/>
    <w:rsid w:val="00F67177"/>
    <w:rsid w:val="00F86889"/>
    <w:rsid w:val="00FF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2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52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652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2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652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665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6652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6652D2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6652D2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6652D2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6652D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652D2"/>
    <w:rPr>
      <w:sz w:val="24"/>
      <w:szCs w:val="24"/>
    </w:rPr>
  </w:style>
  <w:style w:type="character" w:styleId="ab">
    <w:name w:val="footnote reference"/>
    <w:uiPriority w:val="99"/>
    <w:unhideWhenUsed/>
    <w:rsid w:val="006652D2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665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6652D2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665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66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66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52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2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6652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652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652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6652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65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652D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665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652D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65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652D2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6652D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6652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6652D2"/>
    <w:pPr>
      <w:widowControl w:val="0"/>
      <w:suppressAutoHyphens/>
      <w:spacing w:after="0" w:line="300" w:lineRule="auto"/>
      <w:ind w:firstLine="34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7">
    <w:name w:val="Strong"/>
    <w:uiPriority w:val="99"/>
    <w:qFormat/>
    <w:rsid w:val="006652D2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652D2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652D2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652D2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6652D2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665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6652D2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link w:val="ListParagraphChar"/>
    <w:rsid w:val="006652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6652D2"/>
    <w:rPr>
      <w:rFonts w:ascii="Calibri" w:eastAsia="Times New Roman" w:hAnsi="Calibri" w:cs="Times New Roman"/>
    </w:rPr>
  </w:style>
  <w:style w:type="character" w:styleId="af8">
    <w:name w:val="FollowedHyperlink"/>
    <w:basedOn w:val="a0"/>
    <w:uiPriority w:val="99"/>
    <w:semiHidden/>
    <w:unhideWhenUsed/>
    <w:rsid w:val="00BE2C5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2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55...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517...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25891...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875...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010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19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Хохлова</dc:creator>
  <cp:keywords/>
  <dc:description/>
  <cp:lastModifiedBy>ppsr-05</cp:lastModifiedBy>
  <cp:revision>33</cp:revision>
  <cp:lastPrinted>2019-02-26T09:25:00Z</cp:lastPrinted>
  <dcterms:created xsi:type="dcterms:W3CDTF">2018-11-27T18:21:00Z</dcterms:created>
  <dcterms:modified xsi:type="dcterms:W3CDTF">2023-06-21T08:13:00Z</dcterms:modified>
</cp:coreProperties>
</file>